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D53D" w14:textId="77777777" w:rsidR="00E0595D" w:rsidRPr="00C36B8D" w:rsidRDefault="00E0595D" w:rsidP="00C36B8D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4CC867FD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5D7652">
        <w:rPr>
          <w:rFonts w:ascii="Times New Roman" w:hAnsi="Times New Roman" w:cs="Times New Roman"/>
          <w:sz w:val="24"/>
          <w:szCs w:val="24"/>
        </w:rPr>
        <w:t>для 9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3F4A4527" w14:textId="77777777" w:rsidR="005D7652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5D7652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</w:t>
      </w:r>
    </w:p>
    <w:p w14:paraId="1F4BC6C1" w14:textId="77777777" w:rsidR="00E0595D" w:rsidRDefault="005D7652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9</w:t>
      </w:r>
      <w:r w:rsidR="00E0595D"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3914AEEF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6987D1FA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1A8F44C8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54E61C9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2B0A072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3AC23B2A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86490BA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5510FA93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769AC6D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7C088EF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6F616A80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FA983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3056C78E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0C325893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027CA58C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02E78A6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07B67C0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7EBFD4E6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14:paraId="20576A05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548B09D2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7504AC7B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4F59D9CD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450575B3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культуроведческую направленность обучения, </w:t>
      </w:r>
    </w:p>
    <w:p w14:paraId="7D8120E6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5DD825B1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482AE72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30F33DB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7E93F1FE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0CB78CE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78A5DFB8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E849992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("Horizonte") (5-11 классы).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Авторы УМК: М. М. Аверин, Ф. Джин, Л. Рорман и др.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1004361B" w14:textId="0B60D5CA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</w:t>
      </w:r>
      <w:r w:rsidR="00D5549D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D5549D">
        <w:rPr>
          <w:rFonts w:ascii="Times New Roman" w:hAnsi="Times New Roman" w:cs="Times New Roman"/>
          <w:sz w:val="24"/>
          <w:szCs w:val="24"/>
        </w:rPr>
        <w:t>2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5D7652">
        <w:rPr>
          <w:rFonts w:ascii="Times New Roman" w:hAnsi="Times New Roman" w:cs="Times New Roman"/>
          <w:sz w:val="24"/>
          <w:szCs w:val="24"/>
        </w:rPr>
        <w:t>учение немецкого языка в 9</w:t>
      </w:r>
      <w:r w:rsidR="007D7653">
        <w:rPr>
          <w:rFonts w:ascii="Times New Roman" w:hAnsi="Times New Roman" w:cs="Times New Roman"/>
          <w:sz w:val="24"/>
          <w:szCs w:val="24"/>
        </w:rPr>
        <w:t xml:space="preserve">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</w:t>
      </w:r>
      <w:r w:rsidR="00D5549D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D5549D">
        <w:rPr>
          <w:rFonts w:ascii="Times New Roman" w:hAnsi="Times New Roman" w:cs="Times New Roman"/>
          <w:sz w:val="24"/>
          <w:szCs w:val="24"/>
        </w:rPr>
        <w:t>2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9B5C6A">
        <w:rPr>
          <w:rFonts w:ascii="Times New Roman" w:hAnsi="Times New Roman" w:cs="Times New Roman"/>
          <w:sz w:val="24"/>
          <w:szCs w:val="24"/>
        </w:rPr>
        <w:t>4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5D7652">
        <w:rPr>
          <w:rFonts w:ascii="Times New Roman" w:hAnsi="Times New Roman" w:cs="Times New Roman"/>
          <w:sz w:val="24"/>
          <w:szCs w:val="24"/>
        </w:rPr>
        <w:t>9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034933">
        <w:rPr>
          <w:rFonts w:ascii="Times New Roman" w:hAnsi="Times New Roman" w:cs="Times New Roman"/>
          <w:sz w:val="24"/>
          <w:szCs w:val="24"/>
        </w:rPr>
        <w:t>«</w:t>
      </w:r>
      <w:r w:rsidR="007D7653">
        <w:rPr>
          <w:rFonts w:ascii="Times New Roman" w:hAnsi="Times New Roman" w:cs="Times New Roman"/>
          <w:sz w:val="24"/>
          <w:szCs w:val="24"/>
        </w:rPr>
        <w:t>А»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9B5C6A">
        <w:rPr>
          <w:rFonts w:ascii="Times New Roman" w:hAnsi="Times New Roman" w:cs="Times New Roman"/>
          <w:sz w:val="24"/>
          <w:szCs w:val="24"/>
        </w:rPr>
        <w:t>70</w:t>
      </w:r>
      <w:r w:rsidR="007D7653">
        <w:rPr>
          <w:rFonts w:ascii="Times New Roman" w:hAnsi="Times New Roman" w:cs="Times New Roman"/>
          <w:sz w:val="24"/>
          <w:szCs w:val="24"/>
        </w:rPr>
        <w:t xml:space="preserve"> часов</w:t>
      </w:r>
      <w:bookmarkEnd w:id="0"/>
      <w:r w:rsidR="00EF3C3E">
        <w:rPr>
          <w:rFonts w:ascii="Times New Roman" w:hAnsi="Times New Roman" w:cs="Times New Roman"/>
          <w:sz w:val="24"/>
          <w:szCs w:val="24"/>
        </w:rPr>
        <w:t>.</w:t>
      </w:r>
    </w:p>
    <w:p w14:paraId="0C9C68E7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67711725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7891CD3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0C7BA57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7E873C9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252B4FF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09A7365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EDD1E6B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33E4D52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6CD1EA6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C1A0B7E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1E37C2B5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5C355CBD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633A75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6A75E9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5DE3AFB9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02D93E4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6335E2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2535E2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51A25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9CD66F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77F4655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75E01F8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322774E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2EBCDEE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BFBF4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3D19B03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1D8A8C1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672C50B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2A20CBC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4736689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0D570D6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5FAAB44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D33C5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6CBFD8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16F138A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F1799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07617DD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42244F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0611AC1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F04AF9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1D0687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5344F4A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176A667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67E994C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06FCB2C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2763C0D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38E96FD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6E754BD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24EC9B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24034B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2D83D54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3598ED8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46DC9EB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18C0DFE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3A5AF84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4EF2FD8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5AF5000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40FF5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7337BC2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C39D6E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11F5E7F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21D16B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7A11A1A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1174A5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430DFF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0B04A87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4CBF9BA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6DC2EE8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6A46300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21AD34D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0CCFF9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21986AC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6F4620A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70605D6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3BEBCFB9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CB290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10AB2DA9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12035CB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2609051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4316168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416C2A7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6DA4F7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6CAE806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7D800E8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14:paraId="34BA7D0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14:paraId="715A641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33BF4A5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4C946A4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74BE5B9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45CBBCD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341864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26E7126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09BADB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6087946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4C5473F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5EF1373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66E1636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6FAF0F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29E06A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14:paraId="2166F89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065C178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1600030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198184C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8CFA09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7050493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5316DCE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2F25CD8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584BA48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8F427C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79A81CB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4161B31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5C20CF9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1C82027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25866BA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30DBFC3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0268C0E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07BDF4E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6818BC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3D89A93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52DBE7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26F1D49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2674B4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6650207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2AFAEEF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77AE633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8219EA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CD167B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488547C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3C1F64C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1B69E4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4877D95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8DA5D9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2C45220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73382F6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D7F64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2B47F30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0243745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0D2FFC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69AC3F4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1004759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1620D4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047DD775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6ABF6789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4BF3F04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685590C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35A0435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60433B2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0E4191B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047F58E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24820D0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2C39A19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39F95A4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0F2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52F3C9B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6D8F6CE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3252469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196BEDB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C83C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15A7C5B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60585983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386EEF9A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2EAA7D6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F357BC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1D9921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2C6B402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BF46BEC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ADD033E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7BD23870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548354F4" w14:textId="77777777" w:rsidTr="0045013A">
        <w:tc>
          <w:tcPr>
            <w:tcW w:w="552" w:type="dxa"/>
            <w:vMerge w:val="restart"/>
          </w:tcPr>
          <w:p w14:paraId="4ACC1580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1261B03C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48B2B46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0ABECB2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0DF9418B" w14:textId="77777777" w:rsidTr="0045013A">
        <w:tc>
          <w:tcPr>
            <w:tcW w:w="552" w:type="dxa"/>
            <w:vMerge/>
          </w:tcPr>
          <w:p w14:paraId="4D5EF5A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4F03A9F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5A9B4FF3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13570F79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60F4B" w:rsidRPr="004F113E" w14:paraId="44077C60" w14:textId="77777777" w:rsidTr="0045013A">
        <w:tc>
          <w:tcPr>
            <w:tcW w:w="552" w:type="dxa"/>
          </w:tcPr>
          <w:p w14:paraId="2E5427E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6D8B511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14B28B1E" w14:textId="77777777" w:rsidR="00460F4B" w:rsidRPr="004F113E" w:rsidRDefault="00860624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460F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мест </w:t>
            </w:r>
            <w:r w:rsidR="00460F4B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отдыха, </w:t>
            </w:r>
            <w:r w:rsidR="00460F4B">
              <w:rPr>
                <w:rFonts w:ascii="Times New Roman" w:hAnsi="Times New Roman" w:cs="Times New Roman"/>
                <w:sz w:val="24"/>
                <w:szCs w:val="24"/>
              </w:rPr>
              <w:t>название экстремальных видов спорта, продуктов, лексику для описания внешности и характера, а также проблем здоровья</w:t>
            </w:r>
          </w:p>
        </w:tc>
        <w:tc>
          <w:tcPr>
            <w:tcW w:w="3544" w:type="dxa"/>
          </w:tcPr>
          <w:p w14:paraId="208FB460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будущей профессии, работать с диаграммами, сос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тавлять резюме,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седовать о планах на будущее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встрече с врачом, высказывать свое мнение по поводу различных политических событий, говорить о проблемах экологии, давать советы при выборе одежды.</w:t>
            </w:r>
          </w:p>
        </w:tc>
      </w:tr>
      <w:tr w:rsidR="00460F4B" w:rsidRPr="004F113E" w14:paraId="7C1A40BE" w14:textId="77777777" w:rsidTr="0045013A">
        <w:tc>
          <w:tcPr>
            <w:tcW w:w="552" w:type="dxa"/>
          </w:tcPr>
          <w:p w14:paraId="6E3B3CDF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19B3A9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6B2364D5" w14:textId="77777777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метов, особенности жизни 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860624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монет, 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продуктов, спортивных игр и видов спорта</w:t>
            </w:r>
          </w:p>
        </w:tc>
        <w:tc>
          <w:tcPr>
            <w:tcW w:w="3544" w:type="dxa"/>
          </w:tcPr>
          <w:p w14:paraId="47E01F36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поговорить о своей школьной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 работе учителя, врача, про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давца, политического деятеля, жизни спортсмена</w:t>
            </w:r>
          </w:p>
        </w:tc>
      </w:tr>
      <w:tr w:rsidR="00460F4B" w:rsidRPr="004F113E" w14:paraId="44C5EE62" w14:textId="77777777" w:rsidTr="0045013A">
        <w:tc>
          <w:tcPr>
            <w:tcW w:w="552" w:type="dxa"/>
          </w:tcPr>
          <w:p w14:paraId="1632A8F8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3088F3F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1103CAE2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коммуникации со сверстниками, взрослыми и учителями, поведения во время путешествий, на приёме у врача, в магазине </w:t>
            </w:r>
          </w:p>
        </w:tc>
        <w:tc>
          <w:tcPr>
            <w:tcW w:w="3544" w:type="dxa"/>
          </w:tcPr>
          <w:p w14:paraId="598B0183" w14:textId="5023CE2A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EF3C3E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460F4B" w:rsidRPr="004F113E" w14:paraId="15D18236" w14:textId="77777777" w:rsidTr="0045013A">
        <w:tc>
          <w:tcPr>
            <w:tcW w:w="552" w:type="dxa"/>
          </w:tcPr>
          <w:p w14:paraId="7856FFBD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3C9DE335" w14:textId="77777777" w:rsidR="00460F4B" w:rsidRPr="004F113E" w:rsidRDefault="00460F4B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отношений в многонациональ-ном обществе</w:t>
            </w:r>
          </w:p>
        </w:tc>
        <w:tc>
          <w:tcPr>
            <w:tcW w:w="3490" w:type="dxa"/>
          </w:tcPr>
          <w:p w14:paraId="10223150" w14:textId="77777777" w:rsidR="00460F4B" w:rsidRPr="004F113E" w:rsidRDefault="00460F4B" w:rsidP="003244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сведения по истории Германии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и России, особенности жизни городов, законы построения отношений между народами в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0ACA815D" w14:textId="77777777" w:rsidR="00460F4B" w:rsidRPr="004F113E" w:rsidRDefault="00460F4B" w:rsidP="00860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217D18A7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779A3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20723A2F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592ED9FD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ворения, аудирования, 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756DB299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982CF" w14:textId="77777777" w:rsidR="00460F4B" w:rsidRPr="00460F4B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  <w:r w:rsidR="00460F4B" w:rsidRPr="00460F4B">
        <w:t xml:space="preserve"> </w:t>
      </w:r>
    </w:p>
    <w:p w14:paraId="46CBEFFA" w14:textId="77777777" w:rsidR="004F1B10" w:rsidRDefault="00460F4B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4B">
        <w:rPr>
          <w:rFonts w:ascii="Times New Roman" w:hAnsi="Times New Roman" w:cs="Times New Roman"/>
          <w:sz w:val="24"/>
          <w:szCs w:val="24"/>
        </w:rPr>
        <w:t>- Вводная лексико-грамматическая контрольная</w:t>
      </w:r>
      <w:r w:rsidRPr="0046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F4B">
        <w:rPr>
          <w:rFonts w:ascii="Times New Roman" w:hAnsi="Times New Roman" w:cs="Times New Roman"/>
          <w:sz w:val="24"/>
          <w:szCs w:val="24"/>
        </w:rPr>
        <w:t>работа</w:t>
      </w:r>
    </w:p>
    <w:p w14:paraId="18C22D2E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6C4BEBA4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379BD9AE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ABFA6" w14:textId="77777777" w:rsidR="00BE14C7" w:rsidRDefault="00BE14C7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74288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045BA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5DFE71C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B1DE6F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7AF2A2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F2091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153A427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0CD3C1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C881D7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CDF64E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12DCEE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566379F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D70BD34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9176A3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2521F8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90B20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10A4F32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38D01C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38A66F2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F9C0D2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0B2918D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6D86A12A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3DA16198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1CB61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443A5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3F100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7FE1C143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9E0D4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31256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47AF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1A9A" w:rsidRPr="009C4AEE" w14:paraId="3656B097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02C7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88B4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64AB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A9A" w:rsidRPr="009C4AEE" w14:paraId="0D86A5E4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5AB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2BBE2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A1EB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A9A" w:rsidRPr="009C4AEE" w14:paraId="71FC5717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D680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FA898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39C9E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1A9A" w:rsidRPr="009C4AEE" w14:paraId="7989AE6C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5EEF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E2D77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E1B5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A9A" w:rsidRPr="009C4AEE" w14:paraId="3D043F76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564FD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00C36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Скорейшего выздоровления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14658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A9A" w:rsidRPr="009C4AEE" w14:paraId="0E15C236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3731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463A0" w14:textId="77777777" w:rsidR="00D11A9A" w:rsidRPr="009C4AEE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я 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B22A" w14:textId="77777777" w:rsidR="00D11A9A" w:rsidRPr="009C4AEE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C6A" w:rsidRPr="009B5C6A" w14:paraId="3A079D83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859FF" w14:textId="77777777" w:rsidR="00D11A9A" w:rsidRPr="009B5C6A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1774E" w14:textId="77777777" w:rsidR="00D11A9A" w:rsidRPr="009B5C6A" w:rsidRDefault="009B5C6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AEC49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212BF8D4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28122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0C753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B8A0D" w14:textId="77777777" w:rsidR="00D11A9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C6A" w:rsidRPr="009B5C6A" w14:paraId="084143D1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5AA45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1D6F6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Получать радость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503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45BC474A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35E8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D2978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CB9AF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5C6A" w:rsidRPr="009B5C6A" w14:paraId="1F0174B4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BE1E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575BE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Зелёная граница Германии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C2A1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3BF6481F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EB8B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6F847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Великие люди Германии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B240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6A" w:rsidRPr="009B5C6A" w14:paraId="3F2609FC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9A54D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6539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050F" w14:textId="77777777" w:rsidR="009B5C6A" w:rsidRPr="009B5C6A" w:rsidRDefault="009B5C6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159D400" w14:textId="77777777" w:rsidR="004F1B10" w:rsidRPr="009B5C6A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92062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3C3FB3" w14:textId="77777777" w:rsidR="00860624" w:rsidRDefault="008606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645F50" w14:textId="77777777" w:rsidR="003D3042" w:rsidRDefault="003D3042" w:rsidP="008606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783920745">
    <w:abstractNumId w:val="5"/>
  </w:num>
  <w:num w:numId="2" w16cid:durableId="1556698804">
    <w:abstractNumId w:val="2"/>
  </w:num>
  <w:num w:numId="3" w16cid:durableId="149379140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 w16cid:durableId="203969318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 w16cid:durableId="15060894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47388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4967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95266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60F4B"/>
    <w:rsid w:val="0049134E"/>
    <w:rsid w:val="004D37AA"/>
    <w:rsid w:val="004E1F56"/>
    <w:rsid w:val="004F113E"/>
    <w:rsid w:val="004F1B10"/>
    <w:rsid w:val="004F2F8A"/>
    <w:rsid w:val="005A1173"/>
    <w:rsid w:val="005D7652"/>
    <w:rsid w:val="00692088"/>
    <w:rsid w:val="007C0565"/>
    <w:rsid w:val="007D7653"/>
    <w:rsid w:val="00826B01"/>
    <w:rsid w:val="00860624"/>
    <w:rsid w:val="008D08B0"/>
    <w:rsid w:val="0094717A"/>
    <w:rsid w:val="00973164"/>
    <w:rsid w:val="00984CB6"/>
    <w:rsid w:val="00991871"/>
    <w:rsid w:val="009B5C6A"/>
    <w:rsid w:val="009C4AEE"/>
    <w:rsid w:val="009C6F7E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36B8D"/>
    <w:rsid w:val="00C651AF"/>
    <w:rsid w:val="00D11A9A"/>
    <w:rsid w:val="00D4102B"/>
    <w:rsid w:val="00D5034C"/>
    <w:rsid w:val="00D51AE2"/>
    <w:rsid w:val="00D5549D"/>
    <w:rsid w:val="00D6774B"/>
    <w:rsid w:val="00DB72E2"/>
    <w:rsid w:val="00E0595D"/>
    <w:rsid w:val="00E45EAB"/>
    <w:rsid w:val="00E524F7"/>
    <w:rsid w:val="00EB1421"/>
    <w:rsid w:val="00EC1999"/>
    <w:rsid w:val="00ED35BA"/>
    <w:rsid w:val="00EF3C3E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7608"/>
  <w15:docId w15:val="{D29EFCF0-211B-4ECF-90B7-1875CF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Rai RaiYa</cp:lastModifiedBy>
  <cp:revision>42</cp:revision>
  <dcterms:created xsi:type="dcterms:W3CDTF">2018-09-22T08:18:00Z</dcterms:created>
  <dcterms:modified xsi:type="dcterms:W3CDTF">2022-08-09T08:29:00Z</dcterms:modified>
</cp:coreProperties>
</file>